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11E3" w14:textId="77777777" w:rsidR="00224710" w:rsidRDefault="00224710" w:rsidP="00224710">
      <w:pPr>
        <w:pStyle w:val="NormalWeb"/>
      </w:pPr>
      <w:r>
        <w:rPr>
          <w:rStyle w:val="lev"/>
        </w:rPr>
        <w:t xml:space="preserve">Modalités pratiques </w:t>
      </w:r>
    </w:p>
    <w:p w14:paraId="1A9746D4" w14:textId="079650C6" w:rsidR="00224710" w:rsidRDefault="00224710" w:rsidP="00224710">
      <w:pPr>
        <w:pStyle w:val="NormalWeb"/>
      </w:pPr>
      <w:r>
        <w:t xml:space="preserve">La conférence </w:t>
      </w:r>
      <w:r>
        <w:t>était</w:t>
      </w:r>
      <w:r>
        <w:t xml:space="preserve"> donnée au profit des élèves des Classes Préparatoires du Lycée Carnot.</w:t>
      </w:r>
      <w:r>
        <w:t xml:space="preserve"> </w:t>
      </w:r>
      <w:r>
        <w:t xml:space="preserve">Elle </w:t>
      </w:r>
      <w:r>
        <w:t>était</w:t>
      </w:r>
      <w:r>
        <w:t xml:space="preserve"> ouverte aux membres de l’ARCEA, de la SFEN et de Sauvons le Climat</w:t>
      </w:r>
      <w:r>
        <w:t>.</w:t>
      </w:r>
    </w:p>
    <w:p w14:paraId="61933304" w14:textId="6F5F29E0" w:rsidR="00224710" w:rsidRDefault="006865B9" w:rsidP="00224710">
      <w:pPr>
        <w:pStyle w:val="NormalWeb"/>
      </w:pPr>
      <w:r>
        <w:t xml:space="preserve">En introduction, E. </w:t>
      </w:r>
      <w:proofErr w:type="spellStart"/>
      <w:r>
        <w:t>Galichet</w:t>
      </w:r>
      <w:proofErr w:type="spellEnd"/>
      <w:r>
        <w:t xml:space="preserve"> a rappelé le contexte général dans lequel se place </w:t>
      </w:r>
    </w:p>
    <w:p w14:paraId="42738523" w14:textId="196538A1" w:rsidR="00224710" w:rsidRDefault="00224710" w:rsidP="00224710">
      <w:pPr>
        <w:pStyle w:val="NormalWeb"/>
      </w:pPr>
      <w:r>
        <w:t xml:space="preserve"> La conférence traite de l'importance de l'énergie du 21ème </w:t>
      </w:r>
      <w:proofErr w:type="spellStart"/>
      <w:r>
        <w:t>siécle</w:t>
      </w:r>
      <w:proofErr w:type="spellEnd"/>
      <w:r>
        <w:t>, soulignant son rôle dans l'économie mondiale, la géopolitique et le climat.</w:t>
      </w:r>
      <w:r>
        <w:t xml:space="preserve"> </w:t>
      </w:r>
      <w:r>
        <w:t>L'énergie nucléaire peut répondre  aux défis du remplacement des hydrocarbures  dans l'économie  et les usages , permettant ainsi d'atteindre la neutralité carbone en 2050.</w:t>
      </w:r>
    </w:p>
    <w:p w14:paraId="64C76C8D" w14:textId="161F6E59" w:rsidR="00224710" w:rsidRDefault="00224710" w:rsidP="00224710">
      <w:pPr>
        <w:pStyle w:val="NormalWeb"/>
      </w:pPr>
      <w:r>
        <w:t>En se concentrant sur le cas français, la conférence explore les futurs développements de l'énergie nucléaire, à travers les différentes solutions tels que petits réacteurs (SMR) et les réacteurs modulaires avancés</w:t>
      </w:r>
      <w:r>
        <w:t xml:space="preserve"> </w:t>
      </w:r>
      <w:r>
        <w:t>(AMR).</w:t>
      </w:r>
      <w:r>
        <w:t xml:space="preserve"> </w:t>
      </w:r>
      <w:r>
        <w:t>Les premiers sont souvent une miniaturisation  des réacteurs à eau pressurisée , tandis que les seconds  sont des concepts  totalement disruptifs, répondant à des critères de durabilité des matières premières et de diminution de la production des déchets radioactifs.</w:t>
      </w:r>
      <w:r>
        <w:t xml:space="preserve"> </w:t>
      </w:r>
      <w:r>
        <w:t>Ils seront conçus pour produire de l'électricité mais aussi de la chaleur industrielle ou résidentielle.</w:t>
      </w:r>
      <w:r>
        <w:t xml:space="preserve"> </w:t>
      </w:r>
      <w:r>
        <w:t>Les concepts de réacteurs à neutrons rapides,</w:t>
      </w:r>
      <w:r>
        <w:t xml:space="preserve"> </w:t>
      </w:r>
      <w:r>
        <w:t>de réacteurs à haute température et de réacteurs à sels fondus seront présentés. </w:t>
      </w:r>
    </w:p>
    <w:p w14:paraId="00BF84AD" w14:textId="77777777" w:rsidR="00A86250" w:rsidRDefault="00A86250"/>
    <w:sectPr w:rsidR="00A8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10"/>
    <w:rsid w:val="00224710"/>
    <w:rsid w:val="006865B9"/>
    <w:rsid w:val="00A86250"/>
    <w:rsid w:val="00A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08D7"/>
  <w15:chartTrackingRefBased/>
  <w15:docId w15:val="{79B74C2E-3EA2-4BC6-BB63-E08E81EE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224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4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Gondard</dc:creator>
  <cp:keywords/>
  <dc:description/>
  <cp:lastModifiedBy>Christian Gondard</cp:lastModifiedBy>
  <cp:revision>2</cp:revision>
  <dcterms:created xsi:type="dcterms:W3CDTF">2024-10-12T16:43:00Z</dcterms:created>
  <dcterms:modified xsi:type="dcterms:W3CDTF">2024-10-12T16:49:00Z</dcterms:modified>
</cp:coreProperties>
</file>